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2EF81" w14:textId="77777777"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78CCCE38" wp14:editId="64102CAF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14:paraId="1D8B17CF" w14:textId="77777777"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14:paraId="7C1D220F" w14:textId="77777777"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14:paraId="04B08CB1" w14:textId="77777777"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41223DE" w14:textId="552939B2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9129B0">
        <w:rPr>
          <w:rFonts w:ascii="Times New Roman" w:hAnsi="Times New Roman" w:cs="Times New Roman"/>
          <w:i/>
          <w:sz w:val="28"/>
        </w:rPr>
        <w:t>география</w:t>
      </w:r>
    </w:p>
    <w:p w14:paraId="46F6ACA7" w14:textId="5E0B0D80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687992">
        <w:rPr>
          <w:rFonts w:ascii="Times New Roman" w:hAnsi="Times New Roman" w:cs="Times New Roman"/>
          <w:i/>
          <w:sz w:val="28"/>
        </w:rPr>
        <w:t>11</w:t>
      </w:r>
    </w:p>
    <w:p w14:paraId="004A5492" w14:textId="77777777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14:paraId="3E9B069B" w14:textId="5CEF624A"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="00237E2F">
        <w:rPr>
          <w:rFonts w:ascii="Times New Roman" w:hAnsi="Times New Roman" w:cs="Times New Roman"/>
          <w:i/>
          <w:sz w:val="28"/>
        </w:rPr>
        <w:t xml:space="preserve"> работа в форме </w:t>
      </w:r>
      <w:r w:rsidR="00687992">
        <w:rPr>
          <w:rFonts w:ascii="Times New Roman" w:hAnsi="Times New Roman" w:cs="Times New Roman"/>
          <w:i/>
          <w:sz w:val="28"/>
        </w:rPr>
        <w:t>ВПР</w:t>
      </w:r>
    </w:p>
    <w:p w14:paraId="5C595089" w14:textId="5B73B6F0"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  <w:r w:rsidR="00687992">
        <w:rPr>
          <w:rFonts w:ascii="Times New Roman" w:hAnsi="Times New Roman" w:cs="Times New Roman"/>
          <w:sz w:val="28"/>
        </w:rPr>
        <w:t xml:space="preserve"> </w:t>
      </w:r>
      <w:r w:rsidR="00687992" w:rsidRPr="00687992">
        <w:rPr>
          <w:rFonts w:ascii="Times New Roman" w:hAnsi="Times New Roman" w:cs="Times New Roman"/>
          <w:sz w:val="28"/>
          <w:szCs w:val="28"/>
        </w:rPr>
        <w:t xml:space="preserve">Проверочная работа включает в себя </w:t>
      </w:r>
      <w:r w:rsidR="00687992" w:rsidRPr="00687992">
        <w:rPr>
          <w:rFonts w:ascii="Times New Roman" w:hAnsi="Times New Roman" w:cs="Times New Roman"/>
          <w:b/>
          <w:bCs/>
          <w:sz w:val="28"/>
          <w:szCs w:val="28"/>
        </w:rPr>
        <w:t>17 заданий.</w:t>
      </w:r>
    </w:p>
    <w:p w14:paraId="69737308" w14:textId="77777777"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14:paraId="7849A9A5" w14:textId="77777777" w:rsidTr="00D333A1">
        <w:tc>
          <w:tcPr>
            <w:tcW w:w="2336" w:type="dxa"/>
          </w:tcPr>
          <w:p w14:paraId="0D10DCE4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14:paraId="5AF6C84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14:paraId="486E4780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14:paraId="49B9CF1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14:paraId="134952AF" w14:textId="77777777" w:rsidTr="00D333A1">
        <w:tc>
          <w:tcPr>
            <w:tcW w:w="2336" w:type="dxa"/>
          </w:tcPr>
          <w:p w14:paraId="3CFE236A" w14:textId="60822273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37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%-100%</w:t>
            </w:r>
          </w:p>
        </w:tc>
        <w:tc>
          <w:tcPr>
            <w:tcW w:w="2336" w:type="dxa"/>
          </w:tcPr>
          <w:p w14:paraId="7CA178BD" w14:textId="284E4106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37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%-85%</w:t>
            </w:r>
          </w:p>
        </w:tc>
        <w:tc>
          <w:tcPr>
            <w:tcW w:w="2336" w:type="dxa"/>
          </w:tcPr>
          <w:p w14:paraId="59A1E5B1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14:paraId="32F59B08" w14:textId="77777777"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14:paraId="3A228926" w14:textId="77777777" w:rsidTr="00D333A1">
        <w:tc>
          <w:tcPr>
            <w:tcW w:w="2336" w:type="dxa"/>
          </w:tcPr>
          <w:p w14:paraId="7EF5AFB4" w14:textId="2482260C" w:rsidR="00D333A1" w:rsidRPr="00B753BE" w:rsidRDefault="00237E2F" w:rsidP="00237E2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753BE">
              <w:rPr>
                <w:rFonts w:ascii="Times New Roman" w:hAnsi="Times New Roman" w:cs="Times New Roman"/>
                <w:sz w:val="28"/>
                <w:highlight w:val="yellow"/>
              </w:rPr>
              <w:t>22-26 баллов</w:t>
            </w:r>
          </w:p>
        </w:tc>
        <w:tc>
          <w:tcPr>
            <w:tcW w:w="2336" w:type="dxa"/>
          </w:tcPr>
          <w:p w14:paraId="32628C12" w14:textId="3088DC6A" w:rsidR="00D333A1" w:rsidRPr="00B753BE" w:rsidRDefault="00237E2F" w:rsidP="00237E2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753BE">
              <w:rPr>
                <w:rFonts w:ascii="Times New Roman" w:hAnsi="Times New Roman" w:cs="Times New Roman"/>
                <w:sz w:val="28"/>
                <w:highlight w:val="yellow"/>
              </w:rPr>
              <w:t>17-21 балла</w:t>
            </w:r>
          </w:p>
        </w:tc>
        <w:tc>
          <w:tcPr>
            <w:tcW w:w="2336" w:type="dxa"/>
          </w:tcPr>
          <w:p w14:paraId="09A455CD" w14:textId="579214D5" w:rsidR="00D333A1" w:rsidRPr="00B753BE" w:rsidRDefault="00237E2F" w:rsidP="00237E2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753BE">
              <w:rPr>
                <w:rFonts w:ascii="Times New Roman" w:hAnsi="Times New Roman" w:cs="Times New Roman"/>
                <w:sz w:val="28"/>
                <w:highlight w:val="yellow"/>
              </w:rPr>
              <w:t>13-16 баллов</w:t>
            </w:r>
          </w:p>
        </w:tc>
        <w:tc>
          <w:tcPr>
            <w:tcW w:w="2337" w:type="dxa"/>
          </w:tcPr>
          <w:p w14:paraId="007C42FD" w14:textId="4E5A3D3B" w:rsidR="00D333A1" w:rsidRPr="00B753BE" w:rsidRDefault="00237E2F" w:rsidP="00237E2F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753BE">
              <w:rPr>
                <w:rFonts w:ascii="Times New Roman" w:hAnsi="Times New Roman" w:cs="Times New Roman"/>
                <w:sz w:val="28"/>
                <w:highlight w:val="yellow"/>
              </w:rPr>
              <w:t>0-12 баллов</w:t>
            </w:r>
          </w:p>
        </w:tc>
      </w:tr>
    </w:tbl>
    <w:p w14:paraId="5F8A637F" w14:textId="77777777" w:rsidR="00237E2F" w:rsidRPr="00C0108E" w:rsidRDefault="00237E2F" w:rsidP="004D2F0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7E09E" w14:textId="5EA628EB" w:rsidR="00237E2F" w:rsidRPr="00237E2F" w:rsidRDefault="00237E2F" w:rsidP="00237E2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проведения промежуточной аттестации</w:t>
      </w:r>
      <w:r w:rsidR="00292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E10F34D" w14:textId="4C84D63D" w:rsidR="00237E2F" w:rsidRPr="00237E2F" w:rsidRDefault="00237E2F" w:rsidP="00237E2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E2F">
        <w:rPr>
          <w:rFonts w:ascii="Times New Roman" w:eastAsia="Courier New" w:hAnsi="Times New Roman" w:cs="Times New Roman"/>
          <w:sz w:val="28"/>
          <w:szCs w:val="28"/>
          <w:lang w:eastAsia="ru-RU"/>
        </w:rPr>
        <w:t>При выполнении работы обучающимся рекомендуется использовать атлас</w:t>
      </w:r>
      <w:r w:rsidR="00687992">
        <w:rPr>
          <w:rFonts w:ascii="Times New Roman" w:eastAsia="Courier New" w:hAnsi="Times New Roman" w:cs="Times New Roman"/>
          <w:sz w:val="28"/>
          <w:szCs w:val="28"/>
          <w:lang w:eastAsia="ru-RU"/>
        </w:rPr>
        <w:t>ы 7-11 классы</w:t>
      </w:r>
      <w:r w:rsidRPr="00237E2F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по географии, поскольку картографические компетенции являются не только одними из основных в географии, но и носят метапредметный характер.</w:t>
      </w:r>
    </w:p>
    <w:p w14:paraId="2B52AC03" w14:textId="4EFFF514" w:rsidR="00237E2F" w:rsidRPr="00237E2F" w:rsidRDefault="00237E2F" w:rsidP="00237E2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оценивания отдельных заданий и работы в целом </w:t>
      </w:r>
    </w:p>
    <w:p w14:paraId="76BEEF60" w14:textId="77777777" w:rsidR="00237E2F" w:rsidRDefault="00237E2F" w:rsidP="00237E2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типа и трудности задания его выполнение оценивается разным количеством баллов. </w:t>
      </w:r>
    </w:p>
    <w:p w14:paraId="72399C59" w14:textId="77777777" w:rsidR="00292BF8" w:rsidRDefault="00237E2F" w:rsidP="00237E2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B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Максимальный первичный балл</w:t>
      </w:r>
      <w:r w:rsidRPr="0023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всей работы – </w:t>
      </w:r>
      <w:r w:rsidRPr="00292B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26 баллов.</w:t>
      </w:r>
      <w:r w:rsidRPr="0023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91CB2" w14:textId="77777777" w:rsidR="00292BF8" w:rsidRDefault="00237E2F" w:rsidP="00237E2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с кратким ответом или с выбором ответа считается выполненным, если записанный ответ совпадает с эталоном. </w:t>
      </w:r>
    </w:p>
    <w:p w14:paraId="56DE8768" w14:textId="0DE85E78" w:rsidR="00237E2F" w:rsidRPr="00237E2F" w:rsidRDefault="00237E2F" w:rsidP="00292BF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E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с развернутым ответом оценивается с учетом правильности и полноты ответа в соответствии с критериями оценивания. За выполнение таких заданий в зависимости от полноты и правильности ответа присваивается до 3 баллов.</w:t>
      </w:r>
    </w:p>
    <w:p w14:paraId="310969D7" w14:textId="5DA48E7F" w:rsidR="00687992" w:rsidRDefault="00237E2F" w:rsidP="004D2F03">
      <w:pPr>
        <w:rPr>
          <w:rFonts w:ascii="Times New Roman" w:hAnsi="Times New Roman" w:cs="Times New Roman"/>
          <w:b/>
          <w:sz w:val="28"/>
          <w:szCs w:val="28"/>
        </w:rPr>
      </w:pPr>
      <w:r w:rsidRPr="00237E2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7B6778F6" w14:textId="26127A7D" w:rsidR="00687992" w:rsidRPr="00687992" w:rsidRDefault="00687992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Расход электроэнергии на уличное освещение населённых пунктов зависит от времени,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которое его приходится включать в тёмное время суток. Запишите перечисленные города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России в порядке увеличения продолжительности времени, на которое необходимо включать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уличное освещение 1 ноября, начиная с города с наименьшей продолжительностью этого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 xml:space="preserve">времени. </w:t>
      </w:r>
    </w:p>
    <w:p w14:paraId="0302D7E7" w14:textId="6A858412" w:rsidR="00687992" w:rsidRPr="00687992" w:rsidRDefault="00687992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87992">
        <w:rPr>
          <w:rFonts w:ascii="Times New Roman" w:hAnsi="Times New Roman" w:cs="Times New Roman"/>
          <w:bCs/>
          <w:sz w:val="28"/>
          <w:szCs w:val="28"/>
        </w:rPr>
        <w:t>Тверь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87992">
        <w:rPr>
          <w:rFonts w:ascii="Times New Roman" w:hAnsi="Times New Roman" w:cs="Times New Roman"/>
          <w:bCs/>
          <w:sz w:val="28"/>
          <w:szCs w:val="28"/>
        </w:rPr>
        <w:t>Петрозаводск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687992">
        <w:rPr>
          <w:rFonts w:ascii="Times New Roman" w:hAnsi="Times New Roman" w:cs="Times New Roman"/>
          <w:bCs/>
          <w:sz w:val="28"/>
          <w:szCs w:val="28"/>
        </w:rPr>
        <w:t>Волгоград</w:t>
      </w:r>
    </w:p>
    <w:p w14:paraId="1F216A99" w14:textId="55484076" w:rsidR="00687992" w:rsidRPr="00687992" w:rsidRDefault="00687992" w:rsidP="00687992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</w:t>
      </w:r>
    </w:p>
    <w:p w14:paraId="65901A5A" w14:textId="77777777" w:rsidR="00B753BE" w:rsidRDefault="00B753BE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53B73BCE" w14:textId="7DF61BA9" w:rsidR="00687992" w:rsidRPr="00687992" w:rsidRDefault="00687992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В Воронежской области ведутся подготовительные работы перед началом разработки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 xml:space="preserve">крупнейшего месторождения медно-никелевых руд.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Карты какого географического района России необходимо выбрать, чтобы найти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 xml:space="preserve">информацию, необходимую для оценки возможных экологических последствий этих работ? </w:t>
      </w:r>
    </w:p>
    <w:p w14:paraId="377E42E0" w14:textId="39EFE85B" w:rsidR="00687992" w:rsidRPr="00687992" w:rsidRDefault="00687992" w:rsidP="00687992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0" w:name="_Hlk150270318"/>
      <w:r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</w:t>
      </w:r>
    </w:p>
    <w:bookmarkEnd w:id="0"/>
    <w:p w14:paraId="01D85A94" w14:textId="77777777" w:rsidR="00687992" w:rsidRPr="00B753BE" w:rsidRDefault="00687992" w:rsidP="00B753BE">
      <w:pPr>
        <w:spacing w:after="0" w:line="276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753BE">
        <w:rPr>
          <w:rFonts w:ascii="Times New Roman" w:hAnsi="Times New Roman" w:cs="Times New Roman"/>
          <w:b/>
          <w:i/>
          <w:iCs/>
          <w:sz w:val="28"/>
          <w:szCs w:val="28"/>
        </w:rPr>
        <w:t>ИЛИ</w:t>
      </w:r>
    </w:p>
    <w:p w14:paraId="6DF356D6" w14:textId="77777777" w:rsidR="0078264B" w:rsidRDefault="00687992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87992">
        <w:rPr>
          <w:rFonts w:ascii="Times New Roman" w:hAnsi="Times New Roman" w:cs="Times New Roman"/>
          <w:bCs/>
          <w:sz w:val="28"/>
          <w:szCs w:val="28"/>
        </w:rPr>
        <w:t xml:space="preserve">Марина включила радио, когда в выпуске новостей передавали сообщение о наводнении. Выход из берегов рек в центральных районах страны стал причиной </w:t>
      </w:r>
      <w:r w:rsidRPr="00687992">
        <w:rPr>
          <w:rFonts w:ascii="Times New Roman" w:hAnsi="Times New Roman" w:cs="Times New Roman"/>
          <w:bCs/>
          <w:sz w:val="28"/>
          <w:szCs w:val="28"/>
        </w:rPr>
        <w:lastRenderedPageBreak/>
        <w:t>гибели трёх и пропажи без вести как минимум 19 человек. В результате стихии почти 1,5 миллиона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домов остались без водоснабжения в столице страны Сантьяго и её окрестностях. Марина не услышала начало сообщения и не поняла, в какой стране произошло стихийное</w:t>
      </w:r>
      <w:r w:rsidR="007826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992">
        <w:rPr>
          <w:rFonts w:ascii="Times New Roman" w:hAnsi="Times New Roman" w:cs="Times New Roman"/>
          <w:bCs/>
          <w:sz w:val="28"/>
          <w:szCs w:val="28"/>
        </w:rPr>
        <w:t>бедствие. Определите, о какой стране шла речь в сообщении.</w:t>
      </w:r>
    </w:p>
    <w:p w14:paraId="1A0E1A2B" w14:textId="77777777" w:rsidR="0078264B" w:rsidRPr="00687992" w:rsidRDefault="00687992" w:rsidP="0078264B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1" w:name="_Hlk150270400"/>
      <w:r w:rsidRPr="00687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7E2F" w:rsidRPr="00687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264B"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  <w:r w:rsidR="0078264B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</w:t>
      </w:r>
    </w:p>
    <w:bookmarkEnd w:id="1"/>
    <w:p w14:paraId="68730BE6" w14:textId="77777777" w:rsid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EF6A09" w14:textId="644FE78E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Крупные алюминиевые заводы оказывают значительную нагрузку на окружающую среду, могут являться источниками загрязнения атмосферы и вод. </w:t>
      </w:r>
    </w:p>
    <w:p w14:paraId="27C38F1F" w14:textId="77777777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В каких трёх из перечисленных регионов работают крупные алюминиевые заводы? </w:t>
      </w:r>
    </w:p>
    <w:p w14:paraId="1456666A" w14:textId="77777777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Запишите в таблицу цифры, под которыми указаны эти регионы. </w:t>
      </w:r>
    </w:p>
    <w:p w14:paraId="106ECE59" w14:textId="3AB59F31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1) Республика Тыва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2) Республика Хакасия</w:t>
      </w:r>
    </w:p>
    <w:p w14:paraId="390CAE5D" w14:textId="445A6FF2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3) Иркутская область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4) Вологодская область</w:t>
      </w:r>
    </w:p>
    <w:p w14:paraId="63D634B0" w14:textId="487E022A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5) Красноярский край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6) Калининградская область</w:t>
      </w:r>
    </w:p>
    <w:tbl>
      <w:tblPr>
        <w:tblStyle w:val="a7"/>
        <w:tblpPr w:leftFromText="180" w:rightFromText="180" w:vertAnchor="text" w:horzAnchor="page" w:tblpX="2101" w:tblpY="66"/>
        <w:tblW w:w="0" w:type="auto"/>
        <w:tblLook w:val="04A0" w:firstRow="1" w:lastRow="0" w:firstColumn="1" w:lastColumn="0" w:noHBand="0" w:noVBand="1"/>
      </w:tblPr>
      <w:tblGrid>
        <w:gridCol w:w="670"/>
        <w:gridCol w:w="670"/>
        <w:gridCol w:w="670"/>
      </w:tblGrid>
      <w:tr w:rsidR="00B753BE" w14:paraId="7C00F2D6" w14:textId="77777777" w:rsidTr="00B753BE">
        <w:trPr>
          <w:trHeight w:val="292"/>
        </w:trPr>
        <w:tc>
          <w:tcPr>
            <w:tcW w:w="670" w:type="dxa"/>
          </w:tcPr>
          <w:p w14:paraId="685FF928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bookmarkStart w:id="2" w:name="_Hlk150270470"/>
          </w:p>
        </w:tc>
        <w:tc>
          <w:tcPr>
            <w:tcW w:w="670" w:type="dxa"/>
          </w:tcPr>
          <w:p w14:paraId="44E67010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5765EB4E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</w:tbl>
    <w:bookmarkEnd w:id="2"/>
    <w:p w14:paraId="3787F8CD" w14:textId="77777777" w:rsidR="00B753BE" w:rsidRPr="00687992" w:rsidRDefault="00B753BE" w:rsidP="00B753BE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879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</w:p>
    <w:p w14:paraId="3148AD92" w14:textId="65097986" w:rsidR="00B753BE" w:rsidRPr="00687992" w:rsidRDefault="00B753BE" w:rsidP="00B753BE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211C6E51" w14:textId="77777777" w:rsidR="00B753BE" w:rsidRPr="00B753BE" w:rsidRDefault="00B753BE" w:rsidP="00B753BE">
      <w:pPr>
        <w:spacing w:after="0" w:line="276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753BE">
        <w:rPr>
          <w:rFonts w:ascii="Times New Roman" w:hAnsi="Times New Roman" w:cs="Times New Roman"/>
          <w:b/>
          <w:i/>
          <w:iCs/>
          <w:sz w:val="28"/>
          <w:szCs w:val="28"/>
        </w:rPr>
        <w:t>ИЛИ</w:t>
      </w:r>
    </w:p>
    <w:p w14:paraId="45BBB404" w14:textId="77777777" w:rsid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Электроэнергетика является отраслью, во многом определяющей развитие всех</w:t>
      </w:r>
    </w:p>
    <w:p w14:paraId="70339B0F" w14:textId="6ED03CDC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отраслей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хозяйства страны. Количество производимой в стране электроэнергии является важным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показателем уровня экономического развития страны. Какие три из перечисленных стран составляют тройку мировых лидеров по производству</w:t>
      </w:r>
    </w:p>
    <w:p w14:paraId="06D0854A" w14:textId="77777777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 xml:space="preserve">электроэнергии? Запишите цифры, под которыми указаны эти страны. </w:t>
      </w:r>
    </w:p>
    <w:p w14:paraId="0222E468" w14:textId="5CEC4F3A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1) США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2) Китай</w:t>
      </w:r>
    </w:p>
    <w:p w14:paraId="346D6D52" w14:textId="5FF371BB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3) Бразилия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4) Индия</w:t>
      </w:r>
    </w:p>
    <w:p w14:paraId="2C8026CD" w14:textId="4FB48F5A" w:rsidR="004D2F03" w:rsidRPr="00687992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5) Франция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6) Саудовская Аравия</w:t>
      </w:r>
      <w:r w:rsidR="00237E2F" w:rsidRPr="00687992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tbl>
      <w:tblPr>
        <w:tblStyle w:val="a7"/>
        <w:tblpPr w:leftFromText="180" w:rightFromText="180" w:vertAnchor="text" w:horzAnchor="page" w:tblpX="2026" w:tblpY="42"/>
        <w:tblW w:w="0" w:type="auto"/>
        <w:tblLook w:val="04A0" w:firstRow="1" w:lastRow="0" w:firstColumn="1" w:lastColumn="0" w:noHBand="0" w:noVBand="1"/>
      </w:tblPr>
      <w:tblGrid>
        <w:gridCol w:w="670"/>
        <w:gridCol w:w="670"/>
        <w:gridCol w:w="670"/>
      </w:tblGrid>
      <w:tr w:rsidR="00B753BE" w14:paraId="57217CB2" w14:textId="77777777" w:rsidTr="00B753BE">
        <w:trPr>
          <w:trHeight w:val="292"/>
        </w:trPr>
        <w:tc>
          <w:tcPr>
            <w:tcW w:w="670" w:type="dxa"/>
          </w:tcPr>
          <w:p w14:paraId="78BD39E0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bookmarkStart w:id="3" w:name="_Hlk150271005"/>
          </w:p>
        </w:tc>
        <w:tc>
          <w:tcPr>
            <w:tcW w:w="670" w:type="dxa"/>
          </w:tcPr>
          <w:p w14:paraId="0E624562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6B0C6F94" w14:textId="77777777" w:rsidR="00B753BE" w:rsidRDefault="00B753BE" w:rsidP="00B753BE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</w:tbl>
    <w:p w14:paraId="47C81B86" w14:textId="77777777" w:rsidR="00B753BE" w:rsidRDefault="00B753BE" w:rsidP="00687992">
      <w:pPr>
        <w:spacing w:after="0" w:line="276" w:lineRule="auto"/>
        <w:rPr>
          <w:bCs/>
        </w:rPr>
      </w:pPr>
      <w:r w:rsidRPr="00687992"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End w:id="3"/>
      <w:r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</w:p>
    <w:p w14:paraId="3A89D584" w14:textId="5DE8D1DE" w:rsidR="00237E2F" w:rsidRDefault="00237E2F" w:rsidP="00687992">
      <w:pPr>
        <w:spacing w:after="0" w:line="276" w:lineRule="auto"/>
        <w:rPr>
          <w:bCs/>
        </w:rPr>
      </w:pPr>
    </w:p>
    <w:p w14:paraId="2C1D4421" w14:textId="678C2F2B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/>
          <w:sz w:val="28"/>
          <w:szCs w:val="28"/>
        </w:rPr>
        <w:t>4.</w:t>
      </w:r>
      <w:r w:rsidRPr="00B753BE"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Потенциал российских регионов для развития туризма огромен. Каждый из них имеет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рекреационные ресурсы, способные привлечь тысячи туристов из России и зарубежных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стран. Определите субъект Российской Федерации по описанию его рекреационного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потенциала.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«Уникальные природно-климатические условия республики создают широкие возможности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для развития практически всех видов туризма. Большой интерес у туристов и альпинистов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вызывают ледники. Особо охраняемые территории представлены двумя заповедниками,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том числе Катунским, пятью заказниками, зоной покоя "</w:t>
      </w:r>
      <w:proofErr w:type="spellStart"/>
      <w:r w:rsidRPr="00B753BE">
        <w:rPr>
          <w:rFonts w:ascii="Times New Roman" w:hAnsi="Times New Roman" w:cs="Times New Roman"/>
          <w:bCs/>
          <w:sz w:val="28"/>
          <w:szCs w:val="28"/>
        </w:rPr>
        <w:t>Укок</w:t>
      </w:r>
      <w:proofErr w:type="spellEnd"/>
      <w:r w:rsidRPr="00B753BE">
        <w:rPr>
          <w:rFonts w:ascii="Times New Roman" w:hAnsi="Times New Roman" w:cs="Times New Roman"/>
          <w:bCs/>
          <w:sz w:val="28"/>
          <w:szCs w:val="28"/>
        </w:rPr>
        <w:t>", природным парком "Белуха". Уникальные природные объекты, такие как Телецкое озеро, гора Белуха и др., решением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ЮНЕСКО внесены в список Всемирного наследия». </w:t>
      </w:r>
    </w:p>
    <w:p w14:paraId="6F7A20AF" w14:textId="77777777" w:rsid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8799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</w:t>
      </w:r>
    </w:p>
    <w:p w14:paraId="791BDFAB" w14:textId="77777777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/>
          <w:sz w:val="16"/>
          <w:szCs w:val="16"/>
        </w:rPr>
      </w:pPr>
    </w:p>
    <w:p w14:paraId="13C07055" w14:textId="2E0D82B2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>Прямая трансляция парада на Красной площади в Москве 9 мая 202</w:t>
      </w:r>
      <w:r w:rsidR="00774B79">
        <w:rPr>
          <w:rFonts w:ascii="Times New Roman" w:hAnsi="Times New Roman" w:cs="Times New Roman"/>
          <w:bCs/>
          <w:sz w:val="28"/>
          <w:szCs w:val="28"/>
        </w:rPr>
        <w:t>3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 г. начиналась в 10 часов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по московскому времени. Используя карту, определите, в каких из </w:t>
      </w:r>
      <w:r w:rsidRPr="00B753BE">
        <w:rPr>
          <w:rFonts w:ascii="Times New Roman" w:hAnsi="Times New Roman" w:cs="Times New Roman"/>
          <w:bCs/>
          <w:sz w:val="28"/>
          <w:szCs w:val="28"/>
        </w:rPr>
        <w:lastRenderedPageBreak/>
        <w:t>перечисленных регионов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эта трансляция началась в 14 часов по местному времени этих регионов. Запишите цифры,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53BE">
        <w:rPr>
          <w:rFonts w:ascii="Times New Roman" w:hAnsi="Times New Roman" w:cs="Times New Roman"/>
          <w:bCs/>
          <w:sz w:val="28"/>
          <w:szCs w:val="28"/>
        </w:rPr>
        <w:t xml:space="preserve">под которыми они указаны. </w:t>
      </w:r>
    </w:p>
    <w:p w14:paraId="75C568A2" w14:textId="575BB916" w:rsidR="00B753BE" w:rsidRDefault="00774B79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774B79">
        <w:rPr>
          <w:rFonts w:ascii="Times New Roman" w:hAnsi="Times New Roman" w:cs="Times New Roman"/>
          <w:bCs/>
          <w:sz w:val="28"/>
          <w:szCs w:val="28"/>
        </w:rPr>
        <w:drawing>
          <wp:inline distT="0" distB="0" distL="0" distR="0" wp14:anchorId="0BFE3312" wp14:editId="620900C0">
            <wp:extent cx="6645910" cy="353187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3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567E9" w14:textId="047C943A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1) Челябинская область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2) Омская область</w:t>
      </w:r>
    </w:p>
    <w:p w14:paraId="6F97A43F" w14:textId="1788A510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3) Тюменская область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4) Кемеровская область</w:t>
      </w:r>
    </w:p>
    <w:p w14:paraId="36070AC2" w14:textId="083294F1" w:rsidR="00B753BE" w:rsidRPr="00B753BE" w:rsidRDefault="00B753BE" w:rsidP="00B753BE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753BE">
        <w:rPr>
          <w:rFonts w:ascii="Times New Roman" w:hAnsi="Times New Roman" w:cs="Times New Roman"/>
          <w:bCs/>
          <w:sz w:val="28"/>
          <w:szCs w:val="28"/>
        </w:rPr>
        <w:t>5) Республика Бурятия</w:t>
      </w:r>
      <w:r w:rsidR="004C4D71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B753BE">
        <w:rPr>
          <w:rFonts w:ascii="Times New Roman" w:hAnsi="Times New Roman" w:cs="Times New Roman"/>
          <w:bCs/>
          <w:sz w:val="28"/>
          <w:szCs w:val="28"/>
        </w:rPr>
        <w:t>6) Республика Тыва</w:t>
      </w:r>
    </w:p>
    <w:p w14:paraId="7015D5BE" w14:textId="47347E0E" w:rsidR="00B753BE" w:rsidRPr="00774B79" w:rsidRDefault="00B753BE" w:rsidP="00B753BE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74B79">
        <w:rPr>
          <w:rFonts w:ascii="Times New Roman" w:hAnsi="Times New Roman" w:cs="Times New Roman"/>
          <w:bCs/>
          <w:i/>
          <w:iCs/>
          <w:sz w:val="28"/>
          <w:szCs w:val="28"/>
        </w:rPr>
        <w:t>Ответ: _________________.</w:t>
      </w:r>
    </w:p>
    <w:p w14:paraId="0E5BF4D8" w14:textId="74D85356" w:rsidR="00D333A1" w:rsidRPr="00774B79" w:rsidRDefault="00D333A1" w:rsidP="00687992">
      <w:pPr>
        <w:spacing w:after="0" w:line="276" w:lineRule="auto"/>
        <w:rPr>
          <w:rFonts w:ascii="Times New Roman" w:hAnsi="Times New Roman" w:cs="Times New Roman"/>
          <w:bCs/>
          <w:sz w:val="16"/>
          <w:szCs w:val="8"/>
        </w:rPr>
      </w:pPr>
    </w:p>
    <w:p w14:paraId="4F30B742" w14:textId="32E9C8D3" w:rsidR="00774B79" w:rsidRDefault="00774B79" w:rsidP="00687992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4C4D71">
        <w:rPr>
          <w:rFonts w:ascii="Times New Roman" w:hAnsi="Times New Roman" w:cs="Times New Roman"/>
          <w:b/>
          <w:sz w:val="28"/>
          <w:szCs w:val="18"/>
        </w:rPr>
        <w:t>6.</w:t>
      </w:r>
      <w:r w:rsidRPr="00774B79">
        <w:t xml:space="preserve"> </w:t>
      </w:r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>Прочитайте приведённый ниже текст, в котором пропущен ряд слов (</w:t>
      </w:r>
      <w:proofErr w:type="spellStart"/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>словосоче</w:t>
      </w:r>
      <w:r w:rsidR="004C4D71">
        <w:rPr>
          <w:rFonts w:ascii="Times New Roman" w:hAnsi="Times New Roman" w:cs="Times New Roman"/>
          <w:bCs/>
          <w:i/>
          <w:iCs/>
          <w:sz w:val="28"/>
          <w:szCs w:val="18"/>
        </w:rPr>
        <w:t>-</w:t>
      </w:r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>таний</w:t>
      </w:r>
      <w:proofErr w:type="spellEnd"/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 xml:space="preserve">). Выберите из предлагаемого списка слова (словосочетания), которые </w:t>
      </w:r>
      <w:proofErr w:type="spellStart"/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>необхо</w:t>
      </w:r>
      <w:r w:rsidR="004C4D71">
        <w:rPr>
          <w:rFonts w:ascii="Times New Roman" w:hAnsi="Times New Roman" w:cs="Times New Roman"/>
          <w:bCs/>
          <w:i/>
          <w:iCs/>
          <w:sz w:val="28"/>
          <w:szCs w:val="18"/>
        </w:rPr>
        <w:t>-</w:t>
      </w:r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>димо</w:t>
      </w:r>
      <w:proofErr w:type="spellEnd"/>
      <w:r w:rsidRPr="004C4D71">
        <w:rPr>
          <w:rFonts w:ascii="Times New Roman" w:hAnsi="Times New Roman" w:cs="Times New Roman"/>
          <w:bCs/>
          <w:i/>
          <w:iCs/>
          <w:sz w:val="28"/>
          <w:szCs w:val="18"/>
        </w:rPr>
        <w:t xml:space="preserve"> вставить на места пропусков, обозначенных буквами. Обратите внимание на то, что слов (словосочетаний) в списке больше, чем Вам потребуется для заполнения пропусков. Каждое слово (словосочетание) может быть использовано только один раз. Запишите в текст номера выбранных слов (словосочетаний).</w:t>
      </w:r>
      <w:r w:rsidRPr="00774B79">
        <w:rPr>
          <w:rFonts w:ascii="Times New Roman" w:hAnsi="Times New Roman" w:cs="Times New Roman"/>
          <w:bCs/>
          <w:sz w:val="28"/>
          <w:szCs w:val="18"/>
        </w:rPr>
        <w:t xml:space="preserve"> </w:t>
      </w:r>
    </w:p>
    <w:p w14:paraId="20790F98" w14:textId="77777777" w:rsidR="00774B79" w:rsidRDefault="00774B79" w:rsidP="00774B79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/>
          <w:sz w:val="28"/>
          <w:szCs w:val="18"/>
        </w:rPr>
        <w:t>Демографическая ситуация в Швеции</w:t>
      </w:r>
      <w:r>
        <w:rPr>
          <w:rFonts w:ascii="Times New Roman" w:hAnsi="Times New Roman" w:cs="Times New Roman"/>
          <w:bCs/>
          <w:sz w:val="28"/>
          <w:szCs w:val="18"/>
        </w:rPr>
        <w:t>.</w:t>
      </w:r>
    </w:p>
    <w:p w14:paraId="286E749E" w14:textId="3DD50FF1" w:rsidR="00774B79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Cs/>
          <w:sz w:val="28"/>
          <w:szCs w:val="18"/>
        </w:rPr>
        <w:t xml:space="preserve"> </w:t>
      </w:r>
      <w:r>
        <w:rPr>
          <w:rFonts w:ascii="Times New Roman" w:hAnsi="Times New Roman" w:cs="Times New Roman"/>
          <w:bCs/>
          <w:sz w:val="28"/>
          <w:szCs w:val="18"/>
        </w:rPr>
        <w:t xml:space="preserve">     </w:t>
      </w:r>
      <w:r w:rsidRPr="00774B79">
        <w:rPr>
          <w:rFonts w:ascii="Times New Roman" w:hAnsi="Times New Roman" w:cs="Times New Roman"/>
          <w:bCs/>
          <w:sz w:val="28"/>
          <w:szCs w:val="18"/>
        </w:rPr>
        <w:t>По статистическим данным, на начало 2017 г. в Швеции на постоянной основе проживало более 10 млн человек, что на 1,5 млн человек больше, чем в начале XXI в. Основной прирост населения был обеспечен за счёт _____________(А) – превышения</w:t>
      </w:r>
    </w:p>
    <w:p w14:paraId="10A7AEF7" w14:textId="77777777" w:rsidR="004C4D71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Cs/>
          <w:sz w:val="28"/>
          <w:szCs w:val="18"/>
        </w:rPr>
        <w:t xml:space="preserve">числа иммигрантов над числом эмигрантов. При этом в стране прекратилась </w:t>
      </w:r>
      <w:proofErr w:type="spellStart"/>
      <w:r w:rsidRPr="00774B79">
        <w:rPr>
          <w:rFonts w:ascii="Times New Roman" w:hAnsi="Times New Roman" w:cs="Times New Roman"/>
          <w:bCs/>
          <w:sz w:val="28"/>
          <w:szCs w:val="18"/>
        </w:rPr>
        <w:t>естест</w:t>
      </w:r>
      <w:proofErr w:type="spellEnd"/>
      <w:r>
        <w:rPr>
          <w:rFonts w:ascii="Times New Roman" w:hAnsi="Times New Roman" w:cs="Times New Roman"/>
          <w:bCs/>
          <w:sz w:val="28"/>
          <w:szCs w:val="18"/>
        </w:rPr>
        <w:t>-</w:t>
      </w:r>
      <w:r w:rsidRPr="00774B79">
        <w:rPr>
          <w:rFonts w:ascii="Times New Roman" w:hAnsi="Times New Roman" w:cs="Times New Roman"/>
          <w:bCs/>
          <w:sz w:val="28"/>
          <w:szCs w:val="18"/>
        </w:rPr>
        <w:t xml:space="preserve">венная убыль населения: показатель _____________(Б) ежегодно был выше показателя _____________(В). По-прежнему сохранилась тенденция увеличения доли лиц пожилого возраста в общей численности населения страны. </w:t>
      </w:r>
    </w:p>
    <w:p w14:paraId="10B9216B" w14:textId="77777777" w:rsidR="004C4D71" w:rsidRPr="004C4D71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4"/>
          <w:szCs w:val="16"/>
        </w:rPr>
      </w:pPr>
      <w:r w:rsidRPr="004C4D71">
        <w:rPr>
          <w:rFonts w:ascii="Times New Roman" w:hAnsi="Times New Roman" w:cs="Times New Roman"/>
          <w:b/>
          <w:i/>
          <w:iCs/>
          <w:sz w:val="24"/>
          <w:szCs w:val="16"/>
        </w:rPr>
        <w:t xml:space="preserve">Список слов (словосочетаний): </w:t>
      </w:r>
    </w:p>
    <w:p w14:paraId="45970EE4" w14:textId="7628C3E9" w:rsidR="004C4D71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Cs/>
          <w:sz w:val="28"/>
          <w:szCs w:val="18"/>
        </w:rPr>
        <w:t xml:space="preserve">1) естественный прирост </w:t>
      </w:r>
      <w:r w:rsidR="004C4D71">
        <w:rPr>
          <w:rFonts w:ascii="Times New Roman" w:hAnsi="Times New Roman" w:cs="Times New Roman"/>
          <w:bCs/>
          <w:sz w:val="28"/>
          <w:szCs w:val="18"/>
        </w:rPr>
        <w:t xml:space="preserve">                                     </w:t>
      </w:r>
      <w:r w:rsidRPr="00774B79">
        <w:rPr>
          <w:rFonts w:ascii="Times New Roman" w:hAnsi="Times New Roman" w:cs="Times New Roman"/>
          <w:bCs/>
          <w:sz w:val="28"/>
          <w:szCs w:val="18"/>
        </w:rPr>
        <w:t xml:space="preserve">2) миграционный прирост </w:t>
      </w:r>
    </w:p>
    <w:p w14:paraId="1772AD38" w14:textId="504B5C82" w:rsidR="004C4D71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Cs/>
          <w:sz w:val="28"/>
          <w:szCs w:val="18"/>
        </w:rPr>
        <w:t xml:space="preserve">3) смертность </w:t>
      </w:r>
      <w:r w:rsidR="004C4D71">
        <w:rPr>
          <w:rFonts w:ascii="Times New Roman" w:hAnsi="Times New Roman" w:cs="Times New Roman"/>
          <w:bCs/>
          <w:sz w:val="28"/>
          <w:szCs w:val="18"/>
        </w:rPr>
        <w:t xml:space="preserve">                                                        </w:t>
      </w:r>
      <w:r w:rsidRPr="00774B79">
        <w:rPr>
          <w:rFonts w:ascii="Times New Roman" w:hAnsi="Times New Roman" w:cs="Times New Roman"/>
          <w:bCs/>
          <w:sz w:val="28"/>
          <w:szCs w:val="18"/>
        </w:rPr>
        <w:t xml:space="preserve">4) рождаемость </w:t>
      </w:r>
    </w:p>
    <w:p w14:paraId="37ABAEBF" w14:textId="4DCE7B1F" w:rsidR="004C4D71" w:rsidRDefault="00774B79" w:rsidP="00774B79">
      <w:pPr>
        <w:spacing w:after="0" w:line="276" w:lineRule="auto"/>
        <w:rPr>
          <w:rFonts w:ascii="Times New Roman" w:hAnsi="Times New Roman" w:cs="Times New Roman"/>
          <w:bCs/>
          <w:sz w:val="28"/>
          <w:szCs w:val="18"/>
        </w:rPr>
      </w:pPr>
      <w:r w:rsidRPr="00774B79">
        <w:rPr>
          <w:rFonts w:ascii="Times New Roman" w:hAnsi="Times New Roman" w:cs="Times New Roman"/>
          <w:bCs/>
          <w:sz w:val="28"/>
          <w:szCs w:val="18"/>
        </w:rPr>
        <w:t xml:space="preserve">5) средняя продолжительность жизни </w:t>
      </w:r>
      <w:r w:rsidR="004C4D71">
        <w:rPr>
          <w:rFonts w:ascii="Times New Roman" w:hAnsi="Times New Roman" w:cs="Times New Roman"/>
          <w:bCs/>
          <w:sz w:val="28"/>
          <w:szCs w:val="18"/>
        </w:rPr>
        <w:t xml:space="preserve">               </w:t>
      </w:r>
      <w:r w:rsidRPr="00774B79">
        <w:rPr>
          <w:rFonts w:ascii="Times New Roman" w:hAnsi="Times New Roman" w:cs="Times New Roman"/>
          <w:bCs/>
          <w:sz w:val="28"/>
          <w:szCs w:val="18"/>
        </w:rPr>
        <w:t xml:space="preserve">6) урбанизация </w:t>
      </w:r>
    </w:p>
    <w:p w14:paraId="2A01FBFC" w14:textId="1D2A4B3A" w:rsidR="00774B79" w:rsidRPr="004C4D71" w:rsidRDefault="00774B79" w:rsidP="004C4D71">
      <w:pPr>
        <w:spacing w:after="0" w:line="276" w:lineRule="auto"/>
        <w:rPr>
          <w:rFonts w:ascii="Times New Roman" w:hAnsi="Times New Roman" w:cs="Times New Roman"/>
          <w:bCs/>
          <w:sz w:val="24"/>
          <w:szCs w:val="16"/>
        </w:rPr>
      </w:pPr>
      <w:r w:rsidRPr="004C4D71">
        <w:rPr>
          <w:rFonts w:ascii="Times New Roman" w:hAnsi="Times New Roman" w:cs="Times New Roman"/>
          <w:bCs/>
          <w:sz w:val="24"/>
          <w:szCs w:val="16"/>
        </w:rPr>
        <w:t>Запишите в таблицу под каждой буквой номер выбранного Вами слова (словосочетания).</w:t>
      </w:r>
    </w:p>
    <w:tbl>
      <w:tblPr>
        <w:tblStyle w:val="a7"/>
        <w:tblpPr w:leftFromText="180" w:rightFromText="180" w:vertAnchor="text" w:horzAnchor="page" w:tblpX="2026" w:tblpY="42"/>
        <w:tblW w:w="0" w:type="auto"/>
        <w:tblLook w:val="04A0" w:firstRow="1" w:lastRow="0" w:firstColumn="1" w:lastColumn="0" w:noHBand="0" w:noVBand="1"/>
      </w:tblPr>
      <w:tblGrid>
        <w:gridCol w:w="670"/>
        <w:gridCol w:w="670"/>
        <w:gridCol w:w="670"/>
      </w:tblGrid>
      <w:tr w:rsidR="004C4D71" w14:paraId="09DB6294" w14:textId="77777777" w:rsidTr="00637754">
        <w:trPr>
          <w:trHeight w:val="292"/>
        </w:trPr>
        <w:tc>
          <w:tcPr>
            <w:tcW w:w="670" w:type="dxa"/>
          </w:tcPr>
          <w:p w14:paraId="5B18AAC1" w14:textId="225BA54D" w:rsidR="004C4D71" w:rsidRPr="004C4D71" w:rsidRDefault="004C4D71" w:rsidP="004C4D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</w:t>
            </w:r>
          </w:p>
        </w:tc>
        <w:tc>
          <w:tcPr>
            <w:tcW w:w="670" w:type="dxa"/>
          </w:tcPr>
          <w:p w14:paraId="5C5B9FDA" w14:textId="30E13D5C" w:rsidR="004C4D71" w:rsidRPr="004C4D71" w:rsidRDefault="004C4D71" w:rsidP="004C4D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70" w:type="dxa"/>
          </w:tcPr>
          <w:p w14:paraId="4210640F" w14:textId="4BFBC9B7" w:rsidR="004C4D71" w:rsidRPr="004C4D71" w:rsidRDefault="004C4D71" w:rsidP="004C4D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4C4D71" w14:paraId="34A444EC" w14:textId="77777777" w:rsidTr="00637754">
        <w:trPr>
          <w:trHeight w:val="292"/>
        </w:trPr>
        <w:tc>
          <w:tcPr>
            <w:tcW w:w="670" w:type="dxa"/>
          </w:tcPr>
          <w:p w14:paraId="08986C01" w14:textId="77777777" w:rsidR="004C4D71" w:rsidRDefault="004C4D71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5A741FF4" w14:textId="77777777" w:rsidR="004C4D71" w:rsidRDefault="004C4D71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33FAB952" w14:textId="77777777" w:rsidR="004C4D71" w:rsidRDefault="004C4D71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</w:tbl>
    <w:p w14:paraId="6C25DFAA" w14:textId="630E35DC" w:rsidR="00181C32" w:rsidRDefault="004C4D71" w:rsidP="004C4D71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879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1C32" w:rsidRPr="004C4D71">
        <w:rPr>
          <w:rFonts w:ascii="Times New Roman" w:hAnsi="Times New Roman" w:cs="Times New Roman"/>
          <w:bCs/>
          <w:i/>
          <w:iCs/>
          <w:sz w:val="28"/>
          <w:szCs w:val="28"/>
        </w:rPr>
        <w:t>Ответ:</w:t>
      </w:r>
    </w:p>
    <w:p w14:paraId="6B7B7DFA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47F869CB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3C65988A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1C32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181C32">
        <w:rPr>
          <w:rFonts w:ascii="Times New Roman" w:hAnsi="Times New Roman" w:cs="Times New Roman"/>
          <w:sz w:val="28"/>
          <w:szCs w:val="28"/>
        </w:rPr>
        <w:t xml:space="preserve"> </w:t>
      </w:r>
      <w:r w:rsidRPr="00181C32">
        <w:rPr>
          <w:rFonts w:ascii="Times New Roman" w:hAnsi="Times New Roman" w:cs="Times New Roman"/>
          <w:i/>
          <w:iCs/>
          <w:sz w:val="28"/>
          <w:szCs w:val="28"/>
        </w:rPr>
        <w:t>Какие из следующих высказываний верны? Запишите цифры, под которыми указаны эти высказывания</w:t>
      </w:r>
      <w:r w:rsidRPr="00181C32">
        <w:rPr>
          <w:rFonts w:ascii="Times New Roman" w:hAnsi="Times New Roman" w:cs="Times New Roman"/>
          <w:sz w:val="28"/>
          <w:szCs w:val="28"/>
        </w:rPr>
        <w:t>.</w:t>
      </w:r>
    </w:p>
    <w:p w14:paraId="4455716A" w14:textId="7B7C7801" w:rsidR="00181C32" w:rsidRDefault="00181C32" w:rsidP="004C4D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1C32">
        <w:rPr>
          <w:rFonts w:ascii="Times New Roman" w:hAnsi="Times New Roman" w:cs="Times New Roman"/>
          <w:sz w:val="28"/>
          <w:szCs w:val="28"/>
        </w:rPr>
        <w:t xml:space="preserve">1) Уровень экономического развития страны напрямую зависит от её обеспеченности разнообразными природными ресурсами. </w:t>
      </w:r>
    </w:p>
    <w:p w14:paraId="4411C033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1C32">
        <w:rPr>
          <w:rFonts w:ascii="Times New Roman" w:hAnsi="Times New Roman" w:cs="Times New Roman"/>
          <w:sz w:val="28"/>
          <w:szCs w:val="28"/>
        </w:rPr>
        <w:t xml:space="preserve">2) Темп роста населения Земли зависит от превышения рождаемости над смертностью. 3) Чем выше на месторождении доля добычи каменного угля открытым способом, тем выше его себестоимость. </w:t>
      </w:r>
    </w:p>
    <w:p w14:paraId="4AF8B669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81C32">
        <w:rPr>
          <w:rFonts w:ascii="Times New Roman" w:hAnsi="Times New Roman" w:cs="Times New Roman"/>
          <w:sz w:val="28"/>
          <w:szCs w:val="28"/>
        </w:rPr>
        <w:t>4) Повышение содержания метана в атмосфере приводит к усилению парникового эффекта.</w:t>
      </w:r>
    </w:p>
    <w:p w14:paraId="7A94AD82" w14:textId="7114BB1E" w:rsidR="004C4D71" w:rsidRDefault="00181C32" w:rsidP="004C4D71">
      <w:pPr>
        <w:spacing w:after="0" w:line="276" w:lineRule="auto"/>
        <w:rPr>
          <w:rFonts w:ascii="Times New Roman" w:hAnsi="Times New Roman" w:cs="Times New Roman"/>
          <w:bCs/>
          <w:sz w:val="36"/>
          <w:szCs w:val="36"/>
        </w:rPr>
      </w:pPr>
      <w:r w:rsidRPr="00181C32">
        <w:rPr>
          <w:rFonts w:ascii="Times New Roman" w:hAnsi="Times New Roman" w:cs="Times New Roman"/>
          <w:sz w:val="28"/>
          <w:szCs w:val="28"/>
        </w:rPr>
        <w:t xml:space="preserve">5) Тёплые течения способствуют уменьшению количества атмосферных осадков. </w:t>
      </w:r>
      <w:r w:rsidRPr="00181C32">
        <w:rPr>
          <w:rFonts w:ascii="Times New Roman" w:hAnsi="Times New Roman" w:cs="Times New Roman"/>
          <w:i/>
          <w:iCs/>
          <w:sz w:val="28"/>
          <w:szCs w:val="28"/>
        </w:rPr>
        <w:t>Ответ: ________________.</w:t>
      </w:r>
      <w:r w:rsidR="004C4D71" w:rsidRPr="00181C32">
        <w:rPr>
          <w:rFonts w:ascii="Times New Roman" w:hAnsi="Times New Roman" w:cs="Times New Roman"/>
          <w:bCs/>
          <w:sz w:val="36"/>
          <w:szCs w:val="36"/>
        </w:rPr>
        <w:t xml:space="preserve"> </w:t>
      </w:r>
    </w:p>
    <w:p w14:paraId="24434E9E" w14:textId="452BD67E" w:rsidR="00181C32" w:rsidRPr="00181C32" w:rsidRDefault="00181C32" w:rsidP="004C4D71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1C3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36"/>
          <w:szCs w:val="36"/>
        </w:rPr>
        <w:t xml:space="preserve">. </w:t>
      </w:r>
      <w:r w:rsidRPr="00181C32">
        <w:rPr>
          <w:rFonts w:ascii="Times New Roman" w:hAnsi="Times New Roman" w:cs="Times New Roman"/>
          <w:bCs/>
          <w:sz w:val="28"/>
          <w:szCs w:val="28"/>
        </w:rPr>
        <w:t xml:space="preserve">Уровень экономического развития страны во многом определяет особенности её населения и хозяйства. </w:t>
      </w:r>
      <w:r w:rsidRPr="00181C3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Установите соответствие между страной и её характерной особенностью: к каждому элементу первого столбца подберите соответствующий элемент из второго столбца.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181C32" w14:paraId="234C9383" w14:textId="77777777" w:rsidTr="00181C32">
        <w:tc>
          <w:tcPr>
            <w:tcW w:w="2830" w:type="dxa"/>
          </w:tcPr>
          <w:p w14:paraId="5B1283C3" w14:textId="6D01FF18" w:rsidR="00181C32" w:rsidRPr="00181C32" w:rsidRDefault="00181C32" w:rsidP="00181C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7626" w:type="dxa"/>
          </w:tcPr>
          <w:p w14:paraId="7055B6A4" w14:textId="42FC8834" w:rsidR="00181C32" w:rsidRPr="00181C32" w:rsidRDefault="00181C32" w:rsidP="00181C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ОСОБЕННОСТЬ</w:t>
            </w:r>
          </w:p>
        </w:tc>
      </w:tr>
      <w:tr w:rsidR="00181C32" w14:paraId="1340CC7C" w14:textId="77777777" w:rsidTr="00181C32">
        <w:tc>
          <w:tcPr>
            <w:tcW w:w="2830" w:type="dxa"/>
          </w:tcPr>
          <w:p w14:paraId="4BC3CBA6" w14:textId="151360AA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Афганистан </w:t>
            </w:r>
          </w:p>
        </w:tc>
        <w:tc>
          <w:tcPr>
            <w:tcW w:w="7626" w:type="dxa"/>
          </w:tcPr>
          <w:p w14:paraId="31688EF3" w14:textId="2393966A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Cs/>
                <w:sz w:val="28"/>
                <w:szCs w:val="28"/>
              </w:rPr>
              <w:t>1) высокая (более 75%) доля сферы услуг в ВВП</w:t>
            </w:r>
          </w:p>
        </w:tc>
      </w:tr>
      <w:tr w:rsidR="00181C32" w14:paraId="3751E949" w14:textId="77777777" w:rsidTr="00181C32">
        <w:tc>
          <w:tcPr>
            <w:tcW w:w="2830" w:type="dxa"/>
          </w:tcPr>
          <w:p w14:paraId="37F15A1C" w14:textId="29F0A09B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Великобритания </w:t>
            </w:r>
          </w:p>
        </w:tc>
        <w:tc>
          <w:tcPr>
            <w:tcW w:w="7626" w:type="dxa"/>
          </w:tcPr>
          <w:p w14:paraId="411AAC54" w14:textId="570484DF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Cs/>
                <w:sz w:val="28"/>
                <w:szCs w:val="28"/>
              </w:rPr>
              <w:t>2) высокая (более 30%) доля экономически активного населения, занятого в сельском хозяйстве</w:t>
            </w:r>
          </w:p>
        </w:tc>
      </w:tr>
      <w:tr w:rsidR="00181C32" w14:paraId="77361910" w14:textId="77777777" w:rsidTr="00181C32">
        <w:tc>
          <w:tcPr>
            <w:tcW w:w="2830" w:type="dxa"/>
          </w:tcPr>
          <w:p w14:paraId="5C6F5608" w14:textId="0F4E20BF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1C32">
              <w:rPr>
                <w:rFonts w:ascii="Times New Roman" w:hAnsi="Times New Roman" w:cs="Times New Roman"/>
                <w:bCs/>
                <w:sz w:val="28"/>
                <w:szCs w:val="28"/>
              </w:rPr>
              <w:t>В) Чад</w:t>
            </w:r>
          </w:p>
        </w:tc>
        <w:tc>
          <w:tcPr>
            <w:tcW w:w="7626" w:type="dxa"/>
          </w:tcPr>
          <w:p w14:paraId="364459CF" w14:textId="77777777" w:rsidR="00181C32" w:rsidRDefault="00181C32" w:rsidP="004C4D71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153038C" w14:textId="77777777" w:rsidR="00181C32" w:rsidRDefault="00181C32" w:rsidP="004C4D71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5B585F" w14:textId="5E6B5764" w:rsidR="00181C32" w:rsidRPr="00181C32" w:rsidRDefault="00181C32" w:rsidP="004C4D71">
      <w:pPr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18"/>
        </w:rPr>
      </w:pPr>
      <w:r w:rsidRPr="00181C32">
        <w:rPr>
          <w:rFonts w:ascii="Times New Roman" w:hAnsi="Times New Roman" w:cs="Times New Roman"/>
          <w:bCs/>
          <w:i/>
          <w:iCs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Style w:val="a7"/>
        <w:tblpPr w:leftFromText="180" w:rightFromText="180" w:vertAnchor="text" w:horzAnchor="page" w:tblpX="2026" w:tblpY="42"/>
        <w:tblW w:w="0" w:type="auto"/>
        <w:tblLook w:val="04A0" w:firstRow="1" w:lastRow="0" w:firstColumn="1" w:lastColumn="0" w:noHBand="0" w:noVBand="1"/>
      </w:tblPr>
      <w:tblGrid>
        <w:gridCol w:w="670"/>
        <w:gridCol w:w="670"/>
        <w:gridCol w:w="670"/>
      </w:tblGrid>
      <w:tr w:rsidR="00181C32" w14:paraId="294CBE0A" w14:textId="77777777" w:rsidTr="00637754">
        <w:trPr>
          <w:trHeight w:val="292"/>
        </w:trPr>
        <w:tc>
          <w:tcPr>
            <w:tcW w:w="670" w:type="dxa"/>
          </w:tcPr>
          <w:p w14:paraId="238FF403" w14:textId="77777777" w:rsidR="00181C32" w:rsidRPr="004C4D71" w:rsidRDefault="00181C32" w:rsidP="006377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70" w:type="dxa"/>
          </w:tcPr>
          <w:p w14:paraId="6490EF5A" w14:textId="77777777" w:rsidR="00181C32" w:rsidRPr="004C4D71" w:rsidRDefault="00181C32" w:rsidP="006377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670" w:type="dxa"/>
          </w:tcPr>
          <w:p w14:paraId="273B4EDA" w14:textId="77777777" w:rsidR="00181C32" w:rsidRPr="004C4D71" w:rsidRDefault="00181C32" w:rsidP="006377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D7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181C32" w14:paraId="7CAE3AA1" w14:textId="77777777" w:rsidTr="00637754">
        <w:trPr>
          <w:trHeight w:val="292"/>
        </w:trPr>
        <w:tc>
          <w:tcPr>
            <w:tcW w:w="670" w:type="dxa"/>
          </w:tcPr>
          <w:p w14:paraId="00234BFF" w14:textId="77777777" w:rsidR="00181C32" w:rsidRDefault="00181C32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65271840" w14:textId="77777777" w:rsidR="00181C32" w:rsidRDefault="00181C32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70" w:type="dxa"/>
          </w:tcPr>
          <w:p w14:paraId="27DA4C4F" w14:textId="77777777" w:rsidR="00181C32" w:rsidRDefault="00181C32" w:rsidP="0063775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</w:tbl>
    <w:p w14:paraId="6AE289B4" w14:textId="77777777" w:rsidR="00181C32" w:rsidRDefault="00181C32" w:rsidP="00181C32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4C4D71">
        <w:rPr>
          <w:rFonts w:ascii="Times New Roman" w:hAnsi="Times New Roman" w:cs="Times New Roman"/>
          <w:bCs/>
          <w:i/>
          <w:iCs/>
          <w:sz w:val="28"/>
          <w:szCs w:val="28"/>
        </w:rPr>
        <w:t>Ответ:</w:t>
      </w:r>
    </w:p>
    <w:p w14:paraId="2A498362" w14:textId="77777777" w:rsidR="00181C32" w:rsidRDefault="00181C32">
      <w:pPr>
        <w:spacing w:after="0" w:line="276" w:lineRule="auto"/>
      </w:pPr>
    </w:p>
    <w:p w14:paraId="4B0224E7" w14:textId="77777777" w:rsidR="00181C32" w:rsidRDefault="00181C32">
      <w:pPr>
        <w:spacing w:after="0" w:line="276" w:lineRule="auto"/>
      </w:pPr>
    </w:p>
    <w:p w14:paraId="204EAD69" w14:textId="77777777" w:rsidR="008A0ADA" w:rsidRDefault="00181C3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A0AD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81C32">
        <w:rPr>
          <w:rFonts w:ascii="Times New Roman" w:hAnsi="Times New Roman" w:cs="Times New Roman"/>
          <w:sz w:val="28"/>
          <w:szCs w:val="28"/>
        </w:rPr>
        <w:t xml:space="preserve">. </w:t>
      </w:r>
      <w:r w:rsidRPr="00181C32">
        <w:rPr>
          <w:rFonts w:ascii="Times New Roman" w:hAnsi="Times New Roman" w:cs="Times New Roman"/>
          <w:sz w:val="28"/>
          <w:szCs w:val="28"/>
        </w:rPr>
        <w:t>В настоящее время к стратегически важным материалам, разведанные запасы которых имеют стратегическое значение, стали относить руды таких металлов, как литий, кобальт и др. Учащиеся нашли в Интернете информацию о 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1C32">
        <w:rPr>
          <w:rFonts w:ascii="Times New Roman" w:hAnsi="Times New Roman" w:cs="Times New Roman"/>
          <w:sz w:val="28"/>
          <w:szCs w:val="28"/>
        </w:rPr>
        <w:t xml:space="preserve"> что в мире 2017 г. было добыто 44 700 т лития, при этом показатель </w:t>
      </w:r>
      <w:proofErr w:type="spellStart"/>
      <w:r w:rsidRPr="00181C32">
        <w:rPr>
          <w:rFonts w:ascii="Times New Roman" w:hAnsi="Times New Roman" w:cs="Times New Roman"/>
          <w:sz w:val="28"/>
          <w:szCs w:val="28"/>
        </w:rPr>
        <w:t>ресурсообеспеченности</w:t>
      </w:r>
      <w:proofErr w:type="spellEnd"/>
      <w:r w:rsidRPr="00181C32">
        <w:rPr>
          <w:rFonts w:ascii="Times New Roman" w:hAnsi="Times New Roman" w:cs="Times New Roman"/>
          <w:sz w:val="28"/>
          <w:szCs w:val="28"/>
        </w:rPr>
        <w:t xml:space="preserve"> этим металлом на этот год составлял 358 лет. Определите, какова была величина разведанных запасов лития в 2017 г. </w:t>
      </w:r>
    </w:p>
    <w:p w14:paraId="1FFF5F7F" w14:textId="055F6758" w:rsidR="00181C32" w:rsidRDefault="00181C3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A0ADA">
        <w:rPr>
          <w:rFonts w:ascii="Times New Roman" w:hAnsi="Times New Roman" w:cs="Times New Roman"/>
          <w:i/>
          <w:iCs/>
          <w:sz w:val="28"/>
          <w:szCs w:val="28"/>
        </w:rPr>
        <w:t>Ответ: ________________ тонн.</w:t>
      </w:r>
    </w:p>
    <w:p w14:paraId="2AFBEEF9" w14:textId="1E0B8FD0" w:rsidR="008A0ADA" w:rsidRDefault="008A0ADA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tblpX="-104" w:tblpY="76"/>
        <w:tblW w:w="10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2"/>
      </w:tblGrid>
      <w:tr w:rsidR="008A0ADA" w14:paraId="153026B4" w14:textId="77777777" w:rsidTr="008A0ADA">
        <w:tblPrEx>
          <w:tblCellMar>
            <w:top w:w="0" w:type="dxa"/>
            <w:bottom w:w="0" w:type="dxa"/>
          </w:tblCellMar>
        </w:tblPrEx>
        <w:trPr>
          <w:trHeight w:val="19"/>
        </w:trPr>
        <w:tc>
          <w:tcPr>
            <w:tcW w:w="10812" w:type="dxa"/>
          </w:tcPr>
          <w:p w14:paraId="05CFEFD3" w14:textId="03A85982" w:rsidR="008A0ADA" w:rsidRPr="008A0ADA" w:rsidRDefault="008A0ADA" w:rsidP="008A0AD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8A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8A0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выполняются с использованием приведённого ниже текста.</w:t>
            </w:r>
          </w:p>
        </w:tc>
      </w:tr>
    </w:tbl>
    <w:p w14:paraId="10255DD5" w14:textId="77777777" w:rsidR="008A0ADA" w:rsidRDefault="008A0ADA">
      <w:pPr>
        <w:spacing w:after="0" w:line="276" w:lineRule="auto"/>
      </w:pPr>
    </w:p>
    <w:p w14:paraId="0C9984DC" w14:textId="4B7706CE" w:rsidR="008A0ADA" w:rsidRPr="008A0ADA" w:rsidRDefault="008A0ADA">
      <w:pPr>
        <w:spacing w:after="0" w:line="276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A0ADA">
        <w:rPr>
          <w:rFonts w:ascii="Times New Roman" w:hAnsi="Times New Roman" w:cs="Times New Roman"/>
          <w:sz w:val="28"/>
          <w:szCs w:val="28"/>
        </w:rPr>
        <w:t xml:space="preserve">К 2021 г. в Великобритании построят крупнейшую в мире ветровую </w:t>
      </w:r>
      <w:proofErr w:type="spellStart"/>
      <w:r w:rsidRPr="008A0ADA">
        <w:rPr>
          <w:rFonts w:ascii="Times New Roman" w:hAnsi="Times New Roman" w:cs="Times New Roman"/>
          <w:sz w:val="28"/>
          <w:szCs w:val="28"/>
        </w:rPr>
        <w:t>электростан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A0ADA">
        <w:rPr>
          <w:rFonts w:ascii="Times New Roman" w:hAnsi="Times New Roman" w:cs="Times New Roman"/>
          <w:sz w:val="28"/>
          <w:szCs w:val="28"/>
        </w:rPr>
        <w:t>цию</w:t>
      </w:r>
      <w:proofErr w:type="spellEnd"/>
      <w:r w:rsidRPr="008A0ADA">
        <w:rPr>
          <w:rFonts w:ascii="Times New Roman" w:hAnsi="Times New Roman" w:cs="Times New Roman"/>
          <w:sz w:val="28"/>
          <w:szCs w:val="28"/>
        </w:rPr>
        <w:t xml:space="preserve"> мощностью 1,2 ГВт. Гигантский комплекс морских ветровых генераторов будет возведён у восточного побережья Великобритании. Новая электростанция будет </w:t>
      </w:r>
      <w:r w:rsidRPr="008A0ADA">
        <w:rPr>
          <w:rFonts w:ascii="Times New Roman" w:hAnsi="Times New Roman" w:cs="Times New Roman"/>
          <w:sz w:val="28"/>
          <w:szCs w:val="28"/>
        </w:rPr>
        <w:lastRenderedPageBreak/>
        <w:t>находиться в морских водах в 120 км от берега графства Йоркшир – одного из северных графств Англии – и занимать площадь 407 км 2</w:t>
      </w:r>
    </w:p>
    <w:p w14:paraId="2CDB2785" w14:textId="77777777" w:rsidR="008A0ADA" w:rsidRDefault="008A0ADA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0ADA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8A0ADA">
        <w:t xml:space="preserve"> </w:t>
      </w:r>
      <w:r w:rsidRPr="008A0ADA">
        <w:rPr>
          <w:rFonts w:ascii="Times New Roman" w:hAnsi="Times New Roman" w:cs="Times New Roman"/>
          <w:sz w:val="28"/>
          <w:szCs w:val="28"/>
        </w:rPr>
        <w:t>Назовите море, в акватории которого будет простроена новая ветровая электростанция.</w:t>
      </w:r>
      <w:r w:rsidRPr="008A0A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C9A0477" w14:textId="41D05FAB" w:rsidR="008A0ADA" w:rsidRPr="008A0ADA" w:rsidRDefault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50271812"/>
      <w:r w:rsidRPr="008A0ADA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</w:t>
      </w:r>
    </w:p>
    <w:bookmarkEnd w:id="4"/>
    <w:p w14:paraId="380C5869" w14:textId="60F23F66" w:rsidR="008A0ADA" w:rsidRDefault="008A0AD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8A0ADA">
        <w:rPr>
          <w:rFonts w:ascii="Times New Roman" w:hAnsi="Times New Roman" w:cs="Times New Roman"/>
          <w:sz w:val="28"/>
          <w:szCs w:val="28"/>
        </w:rPr>
        <w:t>Назовите ещё один (любой) тип электростанций, использующих возобновляемые источники энергии, построенных в акватории Мирового океана.</w:t>
      </w:r>
    </w:p>
    <w:p w14:paraId="002F52F5" w14:textId="77777777" w:rsidR="008A0ADA" w:rsidRPr="008A0ADA" w:rsidRDefault="008A0ADA" w:rsidP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Hlk150271851"/>
      <w:r w:rsidRPr="008A0ADA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</w:t>
      </w:r>
    </w:p>
    <w:bookmarkEnd w:id="5"/>
    <w:p w14:paraId="48771853" w14:textId="38D90998" w:rsidR="008A0ADA" w:rsidRDefault="008A0AD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A0ADA">
        <w:rPr>
          <w:rFonts w:ascii="Times New Roman" w:hAnsi="Times New Roman" w:cs="Times New Roman"/>
          <w:b/>
          <w:bCs/>
          <w:sz w:val="28"/>
          <w:szCs w:val="18"/>
        </w:rPr>
        <w:t>12.</w:t>
      </w:r>
      <w:r w:rsidRPr="008A0ADA">
        <w:t xml:space="preserve"> </w:t>
      </w:r>
      <w:r>
        <w:t xml:space="preserve"> </w:t>
      </w:r>
      <w:r w:rsidRPr="008A0ADA">
        <w:rPr>
          <w:rFonts w:ascii="Times New Roman" w:hAnsi="Times New Roman" w:cs="Times New Roman"/>
          <w:sz w:val="28"/>
          <w:szCs w:val="28"/>
        </w:rPr>
        <w:t>Объясните, почему ветровые электростанции всё чаще размещаются в морской акватории.</w:t>
      </w:r>
    </w:p>
    <w:p w14:paraId="7DE547AD" w14:textId="6D3C8A70" w:rsidR="008A0ADA" w:rsidRDefault="008A0ADA" w:rsidP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bookmarkStart w:id="6" w:name="_Hlk150271954"/>
      <w:r w:rsidRPr="008A0ADA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</w:t>
      </w:r>
    </w:p>
    <w:p w14:paraId="247DABB4" w14:textId="25F6F431" w:rsidR="008A0ADA" w:rsidRPr="008A0ADA" w:rsidRDefault="008A0ADA" w:rsidP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CFC38B" w14:textId="77777777" w:rsidR="008A0ADA" w:rsidRPr="008A0ADA" w:rsidRDefault="008A0ADA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bookmarkEnd w:id="6"/>
    <w:p w14:paraId="7951E9BA" w14:textId="2192D48B" w:rsidR="008A0ADA" w:rsidRDefault="008A0AD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A0ADA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8A0ADA">
        <w:rPr>
          <w:rFonts w:ascii="Times New Roman" w:hAnsi="Times New Roman" w:cs="Times New Roman"/>
          <w:sz w:val="28"/>
          <w:szCs w:val="28"/>
        </w:rPr>
        <w:t xml:space="preserve">В январе 2015 г. уровень воды в озере Байкал впервые за 60 лет упал до </w:t>
      </w:r>
      <w:proofErr w:type="spellStart"/>
      <w:r w:rsidRPr="008A0ADA">
        <w:rPr>
          <w:rFonts w:ascii="Times New Roman" w:hAnsi="Times New Roman" w:cs="Times New Roman"/>
          <w:sz w:val="28"/>
          <w:szCs w:val="28"/>
        </w:rPr>
        <w:t>критичес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8A0ADA">
        <w:rPr>
          <w:rFonts w:ascii="Times New Roman" w:hAnsi="Times New Roman" w:cs="Times New Roman"/>
          <w:sz w:val="28"/>
          <w:szCs w:val="28"/>
        </w:rPr>
        <w:t>кой отметки. В населённых пунктах, расположенных на восточных берегах озера, возникла сложная ситуация с водоснабжением из-за исчезновения воды в колодцах и угроза нарушения всей экологической системы озера. Относительно причин понижения уровня воды в озере существуют разные точки зрения. Одни специалисты указывают на естественные причины – особенности погодных условий в бассейне озера Байкал в 2014 г. Другие специалисты связывают понижение уровня воды в озере с работой построенной на Ангаре Иркутской ГЭС, естественным резервуаром воды для которой является озеро Байкал. Выберите одну из упомянутых выше точек зрения и запишите рассуждения, подтверждающие эту точку зрения.</w:t>
      </w:r>
    </w:p>
    <w:p w14:paraId="096939E7" w14:textId="77777777" w:rsidR="008A0ADA" w:rsidRDefault="008A0ADA" w:rsidP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A0ADA">
        <w:rPr>
          <w:rFonts w:ascii="Times New Roman" w:hAnsi="Times New Roman" w:cs="Times New Roman"/>
          <w:i/>
          <w:i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</w:t>
      </w:r>
    </w:p>
    <w:p w14:paraId="24DEFAB5" w14:textId="77777777" w:rsidR="008A0ADA" w:rsidRPr="008A0ADA" w:rsidRDefault="008A0ADA" w:rsidP="008A0ADA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44B68A" w14:textId="77777777" w:rsidR="008A0ADA" w:rsidRPr="008A0ADA" w:rsidRDefault="008A0ADA" w:rsidP="008A0ADA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8F0AD64" w14:textId="74AD9A27" w:rsidR="008A0ADA" w:rsidRPr="008A0ADA" w:rsidRDefault="008A0ADA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A0ADA" w:rsidRPr="008A0ADA" w:rsidSect="004D2F03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44DA8" w14:textId="77777777" w:rsidR="00D333A1" w:rsidRDefault="00D333A1" w:rsidP="00D333A1">
      <w:pPr>
        <w:spacing w:after="0" w:line="240" w:lineRule="auto"/>
      </w:pPr>
      <w:r>
        <w:separator/>
      </w:r>
    </w:p>
  </w:endnote>
  <w:endnote w:type="continuationSeparator" w:id="0">
    <w:p w14:paraId="7B2BB892" w14:textId="77777777" w:rsidR="00D333A1" w:rsidRDefault="00D333A1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F169B" w14:textId="77777777" w:rsidR="00D333A1" w:rsidRDefault="00D333A1" w:rsidP="00D333A1">
      <w:pPr>
        <w:spacing w:after="0" w:line="240" w:lineRule="auto"/>
      </w:pPr>
      <w:r>
        <w:separator/>
      </w:r>
    </w:p>
  </w:footnote>
  <w:footnote w:type="continuationSeparator" w:id="0">
    <w:p w14:paraId="44069E9B" w14:textId="77777777" w:rsidR="00D333A1" w:rsidRDefault="00D333A1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1E69C" w14:textId="77777777"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A1"/>
    <w:rsid w:val="00076DB6"/>
    <w:rsid w:val="00181C32"/>
    <w:rsid w:val="00237E2F"/>
    <w:rsid w:val="00292BF8"/>
    <w:rsid w:val="00344CA8"/>
    <w:rsid w:val="004C4D71"/>
    <w:rsid w:val="004D2F03"/>
    <w:rsid w:val="00664132"/>
    <w:rsid w:val="00687992"/>
    <w:rsid w:val="00774B79"/>
    <w:rsid w:val="0078264B"/>
    <w:rsid w:val="00852709"/>
    <w:rsid w:val="008A0ADA"/>
    <w:rsid w:val="009129B0"/>
    <w:rsid w:val="00B753BE"/>
    <w:rsid w:val="00D3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625B61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D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7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853EB-EE07-4C7E-8073-FB19DC0A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Пользователь</cp:lastModifiedBy>
  <cp:revision>9</cp:revision>
  <dcterms:created xsi:type="dcterms:W3CDTF">2023-11-02T01:58:00Z</dcterms:created>
  <dcterms:modified xsi:type="dcterms:W3CDTF">2023-11-07T14:53:00Z</dcterms:modified>
</cp:coreProperties>
</file>