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412FA">
        <w:rPr>
          <w:rFonts w:ascii="Times New Roman" w:hAnsi="Times New Roman" w:cs="Times New Roman"/>
          <w:i/>
          <w:sz w:val="28"/>
        </w:rPr>
        <w:t>литературное чтение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EC55FC">
        <w:rPr>
          <w:rFonts w:ascii="Times New Roman" w:hAnsi="Times New Roman" w:cs="Times New Roman"/>
          <w:i/>
          <w:sz w:val="28"/>
        </w:rPr>
        <w:t>3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151D76">
        <w:rPr>
          <w:rFonts w:ascii="Times New Roman" w:hAnsi="Times New Roman" w:cs="Times New Roman"/>
          <w:i/>
          <w:sz w:val="28"/>
        </w:rPr>
        <w:t>проверочная работа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151D76" w:rsidRPr="00FA761A" w:rsidRDefault="00151D76" w:rsidP="00151D76">
      <w:pPr>
        <w:jc w:val="both"/>
      </w:pPr>
    </w:p>
    <w:tbl>
      <w:tblPr>
        <w:tblStyle w:val="a7"/>
        <w:tblpPr w:leftFromText="180" w:rightFromText="180" w:vertAnchor="text" w:horzAnchor="margin" w:tblpXSpec="center" w:tblpY="59"/>
        <w:tblW w:w="7479" w:type="dxa"/>
        <w:tblLook w:val="04A0"/>
      </w:tblPr>
      <w:tblGrid>
        <w:gridCol w:w="4003"/>
        <w:gridCol w:w="3476"/>
      </w:tblGrid>
      <w:tr w:rsidR="00EC55FC" w:rsidRPr="001A1E7C" w:rsidTr="00EC55FC">
        <w:tc>
          <w:tcPr>
            <w:tcW w:w="4003" w:type="dxa"/>
          </w:tcPr>
          <w:p w:rsidR="00EC55FC" w:rsidRPr="00151D76" w:rsidRDefault="00EC55FC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3476" w:type="dxa"/>
          </w:tcPr>
          <w:p w:rsidR="00EC55FC" w:rsidRPr="00151D76" w:rsidRDefault="00EC55FC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EC55FC" w:rsidRPr="001A1E7C" w:rsidTr="00EC55FC">
        <w:tc>
          <w:tcPr>
            <w:tcW w:w="4003" w:type="dxa"/>
          </w:tcPr>
          <w:p w:rsidR="00EC55FC" w:rsidRPr="00151D76" w:rsidRDefault="00EC55FC" w:rsidP="00EC55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76" w:type="dxa"/>
          </w:tcPr>
          <w:p w:rsidR="00EC55FC" w:rsidRPr="00151D76" w:rsidRDefault="00EC55FC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C55FC" w:rsidRPr="001A1E7C" w:rsidTr="00EC55FC">
        <w:tc>
          <w:tcPr>
            <w:tcW w:w="4003" w:type="dxa"/>
          </w:tcPr>
          <w:p w:rsidR="00EC55FC" w:rsidRPr="00151D76" w:rsidRDefault="00EC55FC" w:rsidP="00EC55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76" w:type="dxa"/>
          </w:tcPr>
          <w:p w:rsidR="00EC55FC" w:rsidRPr="00151D76" w:rsidRDefault="00EC55FC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C55FC" w:rsidRPr="001A1E7C" w:rsidTr="00EC55FC">
        <w:tc>
          <w:tcPr>
            <w:tcW w:w="4003" w:type="dxa"/>
          </w:tcPr>
          <w:p w:rsidR="00EC55FC" w:rsidRPr="00151D76" w:rsidRDefault="00EC55FC" w:rsidP="00EC55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76" w:type="dxa"/>
          </w:tcPr>
          <w:p w:rsidR="00EC55FC" w:rsidRPr="00151D76" w:rsidRDefault="00EC55FC" w:rsidP="00EC55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EC55FC" w:rsidRDefault="00EC55FC" w:rsidP="00EC55F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D80D5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</w:p>
    <w:p w:rsidR="00EC55FC" w:rsidRDefault="00EC55FC" w:rsidP="00EC55F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55FC" w:rsidRDefault="00EC55FC" w:rsidP="00EC55F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C55FC" w:rsidRPr="00D80D50" w:rsidRDefault="00EC55FC" w:rsidP="00EC55F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Прочитай текст.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Лис и лошадь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 xml:space="preserve">У </w:t>
      </w:r>
      <w:proofErr w:type="gramStart"/>
      <w:r w:rsidRPr="00EC55FC">
        <w:rPr>
          <w:color w:val="000000"/>
          <w:sz w:val="28"/>
          <w:szCs w:val="28"/>
        </w:rPr>
        <w:t>одного крестьянина была</w:t>
      </w:r>
      <w:proofErr w:type="gramEnd"/>
      <w:r w:rsidRPr="00EC55FC">
        <w:rPr>
          <w:color w:val="000000"/>
          <w:sz w:val="28"/>
          <w:szCs w:val="28"/>
        </w:rPr>
        <w:t xml:space="preserve"> лошадь, которая служила ему верой и правдой, да состарилась и служить больше не могла, а потому хозяин не захотел её больше кормить и сказал: «Ты мне, конечно, не можешь уж теперь ни на что годиться, однако я тебе зла не желаю, и если ты выкажешь себя ещё настолько сильной, что приведёшь сюда льва, так я тебя содержать готов; а теперь проваливай из моей конюшни», </w:t>
      </w:r>
      <w:proofErr w:type="gramStart"/>
      <w:r w:rsidRPr="00EC55FC">
        <w:rPr>
          <w:color w:val="000000"/>
          <w:sz w:val="28"/>
          <w:szCs w:val="28"/>
        </w:rPr>
        <w:t>—и</w:t>
      </w:r>
      <w:proofErr w:type="gramEnd"/>
      <w:r w:rsidRPr="00EC55FC">
        <w:rPr>
          <w:color w:val="000000"/>
          <w:sz w:val="28"/>
          <w:szCs w:val="28"/>
        </w:rPr>
        <w:t xml:space="preserve"> выгнал её в поле. Лошадь запечалилась и пошла к лесу, чтобы там поискать защиты от непогоды. Тут повстречался с нею лис и сказал: «Чего ты так голову повесила да бродишь тут одинёшенька?» — </w:t>
      </w:r>
      <w:proofErr w:type="gramStart"/>
      <w:r w:rsidRPr="00EC55FC">
        <w:rPr>
          <w:color w:val="000000"/>
          <w:sz w:val="28"/>
          <w:szCs w:val="28"/>
        </w:rPr>
        <w:t>«Ах, — отвечала лошадь, — на свете так ведётся, что скупость и верность не могут ужиться в одном доме: мой господин забыл, сколько я ему услуг оказывала в течение моей долгой службы, и вот из-за того, что я теперь не могу так же хорошо пахать, как прежде, он мне и корму давать не хочет и выгнал меня из стойла».</w:t>
      </w:r>
      <w:proofErr w:type="gramEnd"/>
      <w:r w:rsidRPr="00EC55FC">
        <w:rPr>
          <w:color w:val="000000"/>
          <w:sz w:val="28"/>
          <w:szCs w:val="28"/>
        </w:rPr>
        <w:t xml:space="preserve"> — «Даже ничем и не утешил?» — спросил лис. «Плохое было утешение: он сказал, что если хватит у меня силы к нему льва привести, так он меня держать не прочь, да ведь он же знает, что я этого не могу сделать». — «Ну, так я же тебе берусь помочь, — сказал лис. — Ложись здесь, вытянись и не шевелись, словно бы мёртвая».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 xml:space="preserve">Лошадь выполнила всё, что ей лис приказал, а тот отправился к пещере льва недалеко оттуда и сказал: «Тут неподалёку лежит </w:t>
      </w:r>
      <w:proofErr w:type="gramStart"/>
      <w:r w:rsidRPr="00EC55FC">
        <w:rPr>
          <w:color w:val="000000"/>
          <w:sz w:val="28"/>
          <w:szCs w:val="28"/>
        </w:rPr>
        <w:t>дохлая</w:t>
      </w:r>
      <w:proofErr w:type="gramEnd"/>
      <w:r w:rsidRPr="00EC55FC">
        <w:rPr>
          <w:color w:val="000000"/>
          <w:sz w:val="28"/>
          <w:szCs w:val="28"/>
        </w:rPr>
        <w:t xml:space="preserve"> лошадь, </w:t>
      </w:r>
      <w:proofErr w:type="spellStart"/>
      <w:r w:rsidRPr="00EC55FC">
        <w:rPr>
          <w:color w:val="000000"/>
          <w:sz w:val="28"/>
          <w:szCs w:val="28"/>
        </w:rPr>
        <w:t>пойдём-ка</w:t>
      </w:r>
      <w:proofErr w:type="spellEnd"/>
      <w:r w:rsidRPr="00EC55FC">
        <w:rPr>
          <w:color w:val="000000"/>
          <w:sz w:val="28"/>
          <w:szCs w:val="28"/>
        </w:rPr>
        <w:t xml:space="preserve"> вместе — тебе там есть чем полакомиться».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 xml:space="preserve">Лев пошёл с ним, и когда они подошли к лошади, лис стал говорить льву: «Здесь тебе кушать её не так удобно будет. Знаешь </w:t>
      </w:r>
      <w:proofErr w:type="gramStart"/>
      <w:r w:rsidRPr="00EC55FC">
        <w:rPr>
          <w:color w:val="000000"/>
          <w:sz w:val="28"/>
          <w:szCs w:val="28"/>
        </w:rPr>
        <w:t>ли</w:t>
      </w:r>
      <w:proofErr w:type="gramEnd"/>
      <w:r w:rsidRPr="00EC55FC">
        <w:rPr>
          <w:color w:val="000000"/>
          <w:sz w:val="28"/>
          <w:szCs w:val="28"/>
        </w:rPr>
        <w:t xml:space="preserve"> что? Я привяжу её к тебе за хвост, так ты полегоньку и стащишь её в свою пещеру и преспокойно там уберёшь». Льву совет понравился; он и дал к себе привязать лошадь. А лис крепко-накрепко связал льву задние ноги хвостом лошади, так что их </w:t>
      </w:r>
      <w:proofErr w:type="gramStart"/>
      <w:r w:rsidRPr="00EC55FC">
        <w:rPr>
          <w:color w:val="000000"/>
          <w:sz w:val="28"/>
          <w:szCs w:val="28"/>
        </w:rPr>
        <w:t>никак</w:t>
      </w:r>
      <w:proofErr w:type="gramEnd"/>
      <w:r w:rsidRPr="00EC55FC">
        <w:rPr>
          <w:color w:val="000000"/>
          <w:sz w:val="28"/>
          <w:szCs w:val="28"/>
        </w:rPr>
        <w:t xml:space="preserve"> и отцепить было невозможно.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Закончив это дело, лис похлопал лошадь по загривку и сказал: «Ну, тащи. Саврасый, тащи!»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lastRenderedPageBreak/>
        <w:t xml:space="preserve">Тут лошадь разом вскочила на ноги и поволокла за собою льва. Лев стал рычать так, что птицы изо всего леса улетели, но лошадь, не обращая на это внимания, </w:t>
      </w:r>
      <w:proofErr w:type="gramStart"/>
      <w:r w:rsidRPr="00EC55FC">
        <w:rPr>
          <w:color w:val="000000"/>
          <w:sz w:val="28"/>
          <w:szCs w:val="28"/>
        </w:rPr>
        <w:t>тащила</w:t>
      </w:r>
      <w:proofErr w:type="gramEnd"/>
      <w:r w:rsidRPr="00EC55FC">
        <w:rPr>
          <w:color w:val="000000"/>
          <w:sz w:val="28"/>
          <w:szCs w:val="28"/>
        </w:rPr>
        <w:t xml:space="preserve"> да тащила его через поле к дому своего господина. Увидев это, хозяин и одумался, и сказал лошади: «Оставайся у меня», — и кормил её сытно до самой смерти.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(</w:t>
      </w:r>
      <w:r w:rsidRPr="00EC55FC">
        <w:rPr>
          <w:i/>
          <w:iCs/>
          <w:color w:val="000000"/>
          <w:sz w:val="28"/>
          <w:szCs w:val="28"/>
        </w:rPr>
        <w:t>Братья Гримм, пер. П. Н. Полевого</w:t>
      </w:r>
      <w:r w:rsidRPr="00EC55FC">
        <w:rPr>
          <w:color w:val="000000"/>
          <w:sz w:val="28"/>
          <w:szCs w:val="28"/>
        </w:rPr>
        <w:t>)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1. Назови главных героев.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1) лев 3) хозяин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2) лошадь и лис 4) лис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2. Почему хозяин выгнал лошадь?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1) лошадь стала некрасивой 2) ему было жалко еды для лошади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3) хозяин решил завести новую лошадь 4) лошадь стала старой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3. Зачем лошадь пошла в лес?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1) искать питание 2) жить в лесу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3) искать защиты от непогоды 4) искать помощи у лиса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4. Что предложил лис лошади?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1) обмануть льва 2) притвориться мёртвой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3) обмануть хозяина 4) не переживать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5. Что означает выделенное слово в предложении?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Я привяжу её к тебе за хвост, так ты полегоньку и стащишь её в свою пещеру и преспокойно там </w:t>
      </w:r>
      <w:r w:rsidRPr="00EC55FC">
        <w:rPr>
          <w:b/>
          <w:bCs/>
          <w:color w:val="000000"/>
          <w:sz w:val="28"/>
          <w:szCs w:val="28"/>
        </w:rPr>
        <w:t>уберёшь</w:t>
      </w:r>
      <w:r w:rsidRPr="00EC55FC">
        <w:rPr>
          <w:color w:val="000000"/>
          <w:sz w:val="28"/>
          <w:szCs w:val="28"/>
        </w:rPr>
        <w:t>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1) закопаешь 3) спрячешь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2) съешь 4) разделаешь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6. </w:t>
      </w:r>
      <w:proofErr w:type="gramStart"/>
      <w:r w:rsidRPr="00EC55FC">
        <w:rPr>
          <w:b/>
          <w:bCs/>
          <w:color w:val="000000"/>
          <w:sz w:val="28"/>
          <w:szCs w:val="28"/>
        </w:rPr>
        <w:t>Каким</w:t>
      </w:r>
      <w:proofErr w:type="gramEnd"/>
      <w:r w:rsidRPr="00EC55FC">
        <w:rPr>
          <w:b/>
          <w:bCs/>
          <w:color w:val="000000"/>
          <w:sz w:val="28"/>
          <w:szCs w:val="28"/>
        </w:rPr>
        <w:t xml:space="preserve"> описан лев в произведении?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1) доверчивым 3) злым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2) беззаботным 4) жадным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7. Какая черта характера толкнула хозяина на такой поступок?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1) злость 2) неряшливость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3) скупость 4) нелюбовь к животным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8. К какому жанру относится это произведение?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lastRenderedPageBreak/>
        <w:t>1) басня 3) рассказ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2) сказка 4) быль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9. Продолжи предложение: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Увидев это, хозяин и одумался, и сказал лошади: «Оставайся у меня», — и ________________________________________________________________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10.</w:t>
      </w:r>
      <w:r w:rsidRPr="00EC55FC">
        <w:rPr>
          <w:color w:val="000000"/>
          <w:sz w:val="28"/>
          <w:szCs w:val="28"/>
        </w:rPr>
        <w:t> </w:t>
      </w:r>
      <w:r w:rsidRPr="00EC55FC">
        <w:rPr>
          <w:b/>
          <w:bCs/>
          <w:color w:val="000000"/>
          <w:sz w:val="28"/>
          <w:szCs w:val="28"/>
        </w:rPr>
        <w:t>Выпиши предложение, в котором сказано о том, как лис предложил льву перевезти лошадь.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11.*</w:t>
      </w:r>
      <w:r w:rsidRPr="00EC55FC">
        <w:rPr>
          <w:color w:val="000000"/>
          <w:sz w:val="28"/>
          <w:szCs w:val="28"/>
        </w:rPr>
        <w:t> </w:t>
      </w:r>
      <w:r w:rsidRPr="00EC55FC">
        <w:rPr>
          <w:b/>
          <w:bCs/>
          <w:color w:val="000000"/>
          <w:sz w:val="28"/>
          <w:szCs w:val="28"/>
        </w:rPr>
        <w:t>Восстанови последовательность событий в тексте.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1) хитрая задумка лиса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2) возвращение лошади в хозяйский дом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3) встреча лошади с лисом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4) разговор хозяина с лошадью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_________________________________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12.*</w:t>
      </w:r>
      <w:r w:rsidRPr="00EC55FC">
        <w:rPr>
          <w:color w:val="000000"/>
          <w:sz w:val="28"/>
          <w:szCs w:val="28"/>
        </w:rPr>
        <w:t> </w:t>
      </w:r>
      <w:r w:rsidRPr="00EC55FC">
        <w:rPr>
          <w:b/>
          <w:bCs/>
          <w:color w:val="000000"/>
          <w:sz w:val="28"/>
          <w:szCs w:val="28"/>
        </w:rPr>
        <w:t>Объясни, почему это произведение нельзя назвать рассказом</w:t>
      </w:r>
      <w:r w:rsidRPr="00EC55FC">
        <w:rPr>
          <w:color w:val="000000"/>
          <w:sz w:val="28"/>
          <w:szCs w:val="28"/>
        </w:rPr>
        <w:t>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</w:rPr>
        <w:t>_______________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13.*</w:t>
      </w:r>
      <w:r w:rsidRPr="00EC55FC">
        <w:rPr>
          <w:b/>
          <w:bCs/>
          <w:i/>
          <w:iCs/>
          <w:color w:val="000000"/>
          <w:sz w:val="28"/>
          <w:szCs w:val="28"/>
        </w:rPr>
        <w:t> Сформулируй и запиши ответ на вопрос (3 предложения).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Понравилась ли тебе эта сказка? Почему?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C55FC">
        <w:rPr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55FC" w:rsidRPr="00EC55FC" w:rsidRDefault="00EC55FC" w:rsidP="00EC55FC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151D76" w:rsidRPr="00EC55FC" w:rsidRDefault="00151D76" w:rsidP="00151D76">
      <w:pPr>
        <w:rPr>
          <w:rFonts w:ascii="Times New Roman" w:hAnsi="Times New Roman" w:cs="Times New Roman"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BE1E32" w:rsidRDefault="00151D76" w:rsidP="00151D76">
      <w:pPr>
        <w:rPr>
          <w:rFonts w:ascii="Arial" w:hAnsi="Arial" w:cs="Arial"/>
          <w:noProof/>
          <w:sz w:val="28"/>
          <w:szCs w:val="28"/>
        </w:rPr>
      </w:pPr>
    </w:p>
    <w:p w:rsidR="00D333A1" w:rsidRPr="00604E00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604E00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Pr="006465B3" w:rsidRDefault="00EC2CB7" w:rsidP="005412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C2CB7" w:rsidRPr="006465B3" w:rsidSect="005412FA">
      <w:headerReference w:type="default" r:id="rId9"/>
      <w:pgSz w:w="11906" w:h="16838"/>
      <w:pgMar w:top="340" w:right="567" w:bottom="340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2C1" w:rsidRDefault="00F662C1" w:rsidP="00D333A1">
      <w:pPr>
        <w:spacing w:after="0" w:line="240" w:lineRule="auto"/>
      </w:pPr>
      <w:r>
        <w:separator/>
      </w:r>
    </w:p>
  </w:endnote>
  <w:endnote w:type="continuationSeparator" w:id="0">
    <w:p w:rsidR="00F662C1" w:rsidRDefault="00F662C1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2C1" w:rsidRDefault="00F662C1" w:rsidP="00D333A1">
      <w:pPr>
        <w:spacing w:after="0" w:line="240" w:lineRule="auto"/>
      </w:pPr>
      <w:r>
        <w:separator/>
      </w:r>
    </w:p>
  </w:footnote>
  <w:footnote w:type="continuationSeparator" w:id="0">
    <w:p w:rsidR="00F662C1" w:rsidRDefault="00F662C1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0B3CE3"/>
    <w:rsid w:val="00151D76"/>
    <w:rsid w:val="00344CA8"/>
    <w:rsid w:val="00362FF9"/>
    <w:rsid w:val="00461641"/>
    <w:rsid w:val="005412FA"/>
    <w:rsid w:val="00604E00"/>
    <w:rsid w:val="00635742"/>
    <w:rsid w:val="006465B3"/>
    <w:rsid w:val="00664132"/>
    <w:rsid w:val="006647B7"/>
    <w:rsid w:val="00711E4C"/>
    <w:rsid w:val="00794E0A"/>
    <w:rsid w:val="007C3775"/>
    <w:rsid w:val="007F4AE7"/>
    <w:rsid w:val="00852709"/>
    <w:rsid w:val="00912815"/>
    <w:rsid w:val="00A62163"/>
    <w:rsid w:val="00AC3F1A"/>
    <w:rsid w:val="00AD54FD"/>
    <w:rsid w:val="00B71FA2"/>
    <w:rsid w:val="00BA50B8"/>
    <w:rsid w:val="00D333A1"/>
    <w:rsid w:val="00EC2CB7"/>
    <w:rsid w:val="00EC55FC"/>
    <w:rsid w:val="00F6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5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List Paragraph"/>
    <w:basedOn w:val="a"/>
    <w:uiPriority w:val="34"/>
    <w:qFormat/>
    <w:rsid w:val="006465B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5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тиль"/>
    <w:rsid w:val="00151D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13</cp:revision>
  <dcterms:created xsi:type="dcterms:W3CDTF">2023-11-02T01:58:00Z</dcterms:created>
  <dcterms:modified xsi:type="dcterms:W3CDTF">2023-11-07T16:09:00Z</dcterms:modified>
</cp:coreProperties>
</file>